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1FCB15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8"/>
          <w:lang w:val="en-US" w:eastAsia="zh-CN"/>
        </w:rPr>
        <w:t>贵州中医药大学招聘会线上注册报名流程</w:t>
      </w:r>
    </w:p>
    <w:p w14:paraId="4E229174"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1FF4FD7F"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登入贵州中医药大学就业信息（https://gzy.xiaopinyun.com/）“点击登入”</w:t>
      </w:r>
    </w:p>
    <w:p w14:paraId="251904ED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7D3A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2E1640A1">
      <w:pPr>
        <w:numPr>
          <w:ilvl w:val="0"/>
          <w:numId w:val="1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输入账号密码即可登入，无账号请先注册后再登入</w:t>
      </w:r>
    </w:p>
    <w:p w14:paraId="48E177E0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75DD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EF6C0E4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1D7F2A3E"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1F94C86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登入后选择“校园招聘”—“双选会”</w:t>
      </w:r>
    </w:p>
    <w:p w14:paraId="02237D38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311D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66133FDE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点击“申请入驻或者报名”会弹出问卷二维码各用人单位需要完成问卷的填写才能报名</w:t>
      </w:r>
    </w:p>
    <w:p w14:paraId="2D4B4C52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注：如无法弹出二维码可以扫描下图二维码进行填写</w:t>
      </w:r>
    </w:p>
    <w:p w14:paraId="53017EC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drawing>
          <wp:inline distT="0" distB="0" distL="114300" distR="114300">
            <wp:extent cx="5260975" cy="2566670"/>
            <wp:effectExtent l="0" t="0" r="1206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B4586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</w:p>
    <w:p w14:paraId="3B788320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</w:rPr>
      </w:pPr>
      <w:r>
        <w:drawing>
          <wp:inline distT="0" distB="0" distL="114300" distR="114300">
            <wp:extent cx="5257800" cy="227076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B1865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406FC020"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输入账号密码点击继续即可</w:t>
      </w:r>
    </w:p>
    <w:p w14:paraId="126C969F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注：输入的手机号和单位名称必须是与注册一致</w:t>
      </w:r>
    </w:p>
    <w:p w14:paraId="0DB361D0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bookmarkStart w:id="0" w:name="_GoBack"/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2483485</wp:posOffset>
                </wp:positionV>
                <wp:extent cx="1981200" cy="434340"/>
                <wp:effectExtent l="6350" t="6350" r="8890" b="165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7655" y="6964045"/>
                          <a:ext cx="1981200" cy="43434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65pt;margin-top:195.55pt;height:34.2pt;width:156pt;z-index:251659264;v-text-anchor:middle;mso-width-relative:page;mso-height-relative:page;" filled="f" stroked="t" coordsize="21600,21600" o:gfxdata="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FqpPDYAAAACwEAAA8AAAAAAAAAAQAgAAAAIgAAAGRy&#10;cy9kb3ducmV2LnhtbFBLAQIUABQAAAAIAIdO4kAPWU/ddwIAANcEAAAOAAAAAAAAAAEAIAAAACc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drawing>
          <wp:inline distT="0" distB="0" distL="114300" distR="114300">
            <wp:extent cx="2332990" cy="4543425"/>
            <wp:effectExtent l="0" t="0" r="13970" b="13335"/>
            <wp:docPr id="4" name="图片 4" descr="3b98c138f2858f66fbab8044813d0d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98c138f2858f66fbab8044813d0d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29F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1BD4A7AF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</w:p>
    <w:p w14:paraId="6816900B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6、填写完成后点击已完成</w:t>
      </w:r>
    </w:p>
    <w:p w14:paraId="1A9BB0B4"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8595" cy="2247900"/>
            <wp:effectExtent l="0" t="0" r="444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238B">
      <w:pPr>
        <w:numPr>
          <w:ilvl w:val="0"/>
          <w:numId w:val="0"/>
        </w:numPr>
        <w:spacing w:line="360" w:lineRule="auto"/>
        <w:ind w:leftChars="0"/>
        <w:jc w:val="center"/>
      </w:pPr>
    </w:p>
    <w:p w14:paraId="2CB1FD4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7、如需要申请教室请在以下选项进行申请</w:t>
      </w:r>
    </w:p>
    <w:p w14:paraId="5B16872A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169160"/>
            <wp:effectExtent l="0" t="0" r="889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CCDEB">
      <w:pPr>
        <w:numPr>
          <w:ilvl w:val="0"/>
          <w:numId w:val="0"/>
        </w:numPr>
        <w:spacing w:line="360" w:lineRule="auto"/>
        <w:ind w:leftChars="0"/>
        <w:jc w:val="center"/>
      </w:pPr>
    </w:p>
    <w:p w14:paraId="39421054"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8、将资料补充完成并点击“申请”即可报名成功</w:t>
      </w:r>
    </w:p>
    <w:p w14:paraId="15931A53">
      <w:pPr>
        <w:numPr>
          <w:ilvl w:val="0"/>
          <w:numId w:val="0"/>
        </w:numPr>
        <w:spacing w:line="360" w:lineRule="auto"/>
        <w:ind w:leftChars="0"/>
        <w:jc w:val="center"/>
      </w:pPr>
      <w:r>
        <w:drawing>
          <wp:inline distT="0" distB="0" distL="114300" distR="114300">
            <wp:extent cx="5260975" cy="2345055"/>
            <wp:effectExtent l="0" t="0" r="12065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420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9、报名成功后等待审核，如显示“现场招聘”及表示审核通过按照会议时间到达会场即可</w:t>
      </w:r>
    </w:p>
    <w:p w14:paraId="4C2B30C4">
      <w:pPr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733550"/>
            <wp:effectExtent l="0" t="0" r="762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DBD0B8"/>
    <w:multiLevelType w:val="singleLevel"/>
    <w:tmpl w:val="08DBD0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wZDNjZDFmNWFlZmMwNjhhODg4NThiNzI3M2RjMDYifQ=="/>
  </w:docVars>
  <w:rsids>
    <w:rsidRoot w:val="5A6B26A8"/>
    <w:rsid w:val="145F42FA"/>
    <w:rsid w:val="14D75453"/>
    <w:rsid w:val="1AE100C4"/>
    <w:rsid w:val="1E166F1E"/>
    <w:rsid w:val="4A491822"/>
    <w:rsid w:val="5A6B26A8"/>
    <w:rsid w:val="63E5139F"/>
    <w:rsid w:val="7402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266</Words>
  <Characters>292</Characters>
  <Lines>0</Lines>
  <Paragraphs>0</Paragraphs>
  <TotalTime>19</TotalTime>
  <ScaleCrop>false</ScaleCrop>
  <LinksUpToDate>false</LinksUpToDate>
  <CharactersWithSpaces>292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2023-09-04T08:13:00Z</dcterms:created>
  <dc:creator>未来VP众筹</dc:creator>
  <cp:lastModifiedBy>未来VP众筹</cp:lastModifiedBy>
  <dcterms:modified xsi:type="dcterms:W3CDTF">2025-09-01T07:29:25Z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FB02118D798D4CA1AE51D394D100026C_13</vt:lpwstr>
  </property>
  <property fmtid="{D5CDD505-2E9C-101B-9397-08002B2CF9AE}" pid="4" name="KSOTemplateDocerSaveRecord">
    <vt:lpwstr>eyJoZGlkIjoiOTIwZDNjZDFmNWFlZmMwNjhhODg4NThiNzI3M2RjMDYiLCJ1c2VySWQiOiI0MzAyNzM0MzUifQ==</vt:lpwstr>
  </property>
</Properties>
</file>